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8" w:rsidRPr="00881FF8" w:rsidRDefault="00881FF8" w:rsidP="0088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FF8">
        <w:rPr>
          <w:rFonts w:ascii="Times New Roman" w:hAnsi="Times New Roman"/>
          <w:b/>
          <w:sz w:val="28"/>
          <w:szCs w:val="28"/>
          <w:lang w:val="uk-UA"/>
        </w:rPr>
        <w:t xml:space="preserve">Список студентів та їх наукових робіт, допущених до участі у підсумковій науково-практичній конференції Всеукраїнського конкурсу студентських наукових робіт з </w:t>
      </w:r>
      <w:r w:rsidRPr="00881FF8">
        <w:rPr>
          <w:rFonts w:ascii="Times New Roman" w:hAnsi="Times New Roman"/>
          <w:b/>
          <w:sz w:val="28"/>
          <w:szCs w:val="28"/>
          <w:u w:val="single"/>
          <w:lang w:val="uk-UA"/>
        </w:rPr>
        <w:t>«Теорії та історії держави і права; історії політичних і правових учень; філософії  права</w:t>
      </w:r>
      <w:r w:rsidRPr="00881FF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81FF8" w:rsidRDefault="00881FF8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Правообмеження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особи: загальнотеоретичний аспект (на прикладі особи, засуджено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ї до позбавлення волі) 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Глянько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Сергіївна, студентка 4 курсу юридичного факультету Інституту кримінально-виконавчої служби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Пивовар І.В.,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FF8" w:rsidRDefault="00881FF8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Роль правових засобів у механізмі правового рег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>улювання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Павлюков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Ігорович, студент 2 курсу магістратури юридичного факультету Київського національного університету імені Тараса Шевченка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Бобровник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професор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4F6" w:rsidRPr="00024EAF" w:rsidRDefault="00B464F6" w:rsidP="00B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Історичні витоки та сучасна рецепція третейського судочинства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2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aequo</w:t>
      </w:r>
      <w:proofErr w:type="spellEnd"/>
      <w:r w:rsidRPr="0002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2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bono</w:t>
      </w:r>
      <w:r w:rsidRPr="00024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64F6" w:rsidRDefault="00B464F6" w:rsidP="00B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Спасібухов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Ілліч, студент 5 курсу юридичного інституту Київського національного економічного університету ім. Вадима Гетьмана</w:t>
      </w:r>
    </w:p>
    <w:p w:rsidR="00B464F6" w:rsidRDefault="00B464F6" w:rsidP="00B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4F6" w:rsidRPr="00F53EA4" w:rsidRDefault="00B464F6" w:rsidP="00B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Реалізація права особи на допуск до професійної діяльності судді в контексті природно-п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равової теорії </w:t>
      </w:r>
      <w:proofErr w:type="spellStart"/>
      <w:r w:rsidR="00F53EA4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64F6" w:rsidRDefault="00B464F6" w:rsidP="00B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Чеченко Катерина Олегівна, студентка 5 курсу юридичного факультету Запорізького національного університету</w:t>
      </w:r>
    </w:p>
    <w:p w:rsidR="00B464F6" w:rsidRDefault="00B464F6" w:rsidP="00B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професор</w:t>
      </w:r>
    </w:p>
    <w:p w:rsidR="00881FF8" w:rsidRDefault="00881FF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7B8" w:rsidRDefault="000537B8" w:rsidP="0005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Громадянське суспільство як простір для функціонування інформаційних правовідно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>син</w:t>
      </w:r>
    </w:p>
    <w:p w:rsidR="000537B8" w:rsidRDefault="000537B8" w:rsidP="0005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Романюк Іван Миколайович, студент 5 курсу юридичного факультету Тернопільського національного економічного університету</w:t>
      </w:r>
    </w:p>
    <w:p w:rsidR="000537B8" w:rsidRDefault="000537B8" w:rsidP="0005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Баран А.В.,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>, доцент</w:t>
      </w:r>
    </w:p>
    <w:p w:rsidR="00B464F6" w:rsidRDefault="00B464F6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B31" w:rsidRDefault="009E7B31" w:rsidP="009E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E43E1">
        <w:rPr>
          <w:rFonts w:ascii="Times New Roman" w:hAnsi="Times New Roman" w:cs="Times New Roman"/>
          <w:sz w:val="24"/>
          <w:szCs w:val="24"/>
          <w:lang w:val="uk-UA"/>
        </w:rPr>
        <w:t xml:space="preserve">. Правова природа електронної комерції: </w:t>
      </w:r>
      <w:proofErr w:type="spellStart"/>
      <w:r w:rsidRPr="009E43E1">
        <w:rPr>
          <w:rFonts w:ascii="Times New Roman" w:hAnsi="Times New Roman" w:cs="Times New Roman"/>
          <w:sz w:val="24"/>
          <w:szCs w:val="24"/>
          <w:lang w:val="uk-UA"/>
        </w:rPr>
        <w:t>теоретико-компаративни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 аналіз </w:t>
      </w:r>
    </w:p>
    <w:p w:rsidR="009E7B31" w:rsidRDefault="009E7B31" w:rsidP="009E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Козир Юлія Геннадіївна, студентка 5 курсу юридичного інституту Київського національного економічного університету ім. Вадима Гетьмана</w:t>
      </w:r>
    </w:p>
    <w:p w:rsidR="009E7B31" w:rsidRDefault="009E7B31" w:rsidP="009E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Гайдулін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к.філос.н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0537B8" w:rsidRDefault="000537B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8D4" w:rsidRPr="00F53EA4" w:rsidRDefault="00B258D4" w:rsidP="00B2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Діяльність політичних партій та громадських об</w:t>
      </w:r>
      <w:r w:rsidRPr="00E82A1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єднань як чинник державно-правових перетворень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 сучасної української держави </w:t>
      </w:r>
    </w:p>
    <w:p w:rsidR="00B258D4" w:rsidRDefault="00B258D4" w:rsidP="00B2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Музиченко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Валеріївна, студентка 2 курсу Навчально-наукового інституту права Університету державної фіскальної служби України</w:t>
      </w:r>
    </w:p>
    <w:p w:rsidR="00B258D4" w:rsidRDefault="00B258D4" w:rsidP="00B2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0537B8" w:rsidRDefault="000537B8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Модель практичної підготовки правників як «сан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>ація» юридичної освіти</w:t>
      </w:r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Миколаївна, студентка 5 курсу юридичного факультету Чернівецького національного університету ім.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Романюк І.І.,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B31" w:rsidRDefault="009E7B31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8D4" w:rsidRDefault="00B258D4" w:rsidP="0088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9. Загальнотеоретична характеристика статусу внутрішньо переміщених осіб: національна модель та міжнародні стандарти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Ігорівна, студентка 3 курсу юридичного факультету Дніпропетровського державного університету внутрішніх справ</w:t>
      </w:r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Наливайко Л.Р.,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професор</w:t>
      </w:r>
    </w:p>
    <w:p w:rsidR="004D358A" w:rsidRDefault="004D358A" w:rsidP="004D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Теоретико-правові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аспекти євроінтеграційних процесів в Укра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їні 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Недогибченко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Іванівна, студентка 4 курсу Навчально-наукового юридичного інституту Національного авіаційного університету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Пильгун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881FF8" w:rsidRDefault="00881FF8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Аналіз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історико-правового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підґрунтя державотворчої парадигми як витоку ідеї українського конститу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ціоналізму 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Чебурахін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Данило Вадимович,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Зарваницька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Валерія Юріївна, студенти 2 курсу юридичного факультету Дніпровського національного університету імені Олеся Гончара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Слісаренко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4D358A" w:rsidRDefault="004D358A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Модернізація юридичної освіти в Україні в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 процесі євроінтеграції 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Мельниченко Оксана Олегівна, студентка 2 курсу факультету права та лінгвістики Білоцерківського національного аграрного університету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Бровко Н.І.,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562A57">
        <w:rPr>
          <w:rFonts w:ascii="Times New Roman" w:hAnsi="Times New Roman" w:cs="Times New Roman"/>
          <w:sz w:val="24"/>
          <w:szCs w:val="24"/>
          <w:lang w:val="uk-UA"/>
        </w:rPr>
        <w:t xml:space="preserve">. Право на вищу освіту в концепції природного </w:t>
      </w:r>
      <w:proofErr w:type="spellStart"/>
      <w:r w:rsidRPr="00562A57">
        <w:rPr>
          <w:rFonts w:ascii="Times New Roman" w:hAnsi="Times New Roman" w:cs="Times New Roman"/>
          <w:sz w:val="24"/>
          <w:szCs w:val="24"/>
          <w:lang w:val="uk-UA"/>
        </w:rPr>
        <w:t>праворозуміння</w:t>
      </w:r>
      <w:proofErr w:type="spellEnd"/>
      <w:r w:rsidRPr="00562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Погорілий Роман Романович, Володько Микита Михайлович, студенти 1 курсу факультету соціології і права Національного технічного університету України «Київський політехнічний інститут імені Ігоря Сікорського»</w:t>
      </w:r>
    </w:p>
    <w:p w:rsidR="00562A57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Пряміцин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В.Ю., викладач</w:t>
      </w:r>
    </w:p>
    <w:p w:rsidR="004D358A" w:rsidRDefault="004D358A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66E4" w:rsidRDefault="001F66E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62A57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Анархістський рух України у пер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шій третині ХХ ст. </w:t>
      </w:r>
    </w:p>
    <w:p w:rsidR="001F66E4" w:rsidRDefault="00573609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Вершигора Наталія Анатоліївна, с</w:t>
      </w:r>
      <w:r w:rsidR="001F66E4">
        <w:rPr>
          <w:rFonts w:ascii="Times New Roman" w:hAnsi="Times New Roman" w:cs="Times New Roman"/>
          <w:sz w:val="24"/>
          <w:szCs w:val="24"/>
          <w:lang w:val="uk-UA"/>
        </w:rPr>
        <w:t xml:space="preserve">тудентка 4 курсу </w:t>
      </w:r>
      <w:r w:rsidR="00C43E87">
        <w:rPr>
          <w:rFonts w:ascii="Times New Roman" w:hAnsi="Times New Roman" w:cs="Times New Roman"/>
          <w:sz w:val="24"/>
          <w:szCs w:val="24"/>
          <w:lang w:val="uk-UA"/>
        </w:rPr>
        <w:t xml:space="preserve">історичного факультету </w:t>
      </w:r>
      <w:r w:rsidR="001F66E4">
        <w:rPr>
          <w:rFonts w:ascii="Times New Roman" w:hAnsi="Times New Roman" w:cs="Times New Roman"/>
          <w:sz w:val="24"/>
          <w:szCs w:val="24"/>
          <w:lang w:val="uk-UA"/>
        </w:rPr>
        <w:t>Уманського державного педагогічного університету імені Павла Тичини</w:t>
      </w:r>
    </w:p>
    <w:p w:rsidR="001F66E4" w:rsidRDefault="001F66E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Бержанір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к.соціол.н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1F66E4" w:rsidRDefault="001F66E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A57" w:rsidRPr="00F53EA4" w:rsidRDefault="00562A57" w:rsidP="005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«Розумні роботи»: деякі проблеми в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изначення правового статусу </w:t>
      </w:r>
    </w:p>
    <w:p w:rsidR="00562A57" w:rsidRDefault="00562A57" w:rsidP="0056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Грицай Діана Іванівна, студентка 2 курсу юридичного факультету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Франка</w:t>
      </w:r>
    </w:p>
    <w:p w:rsidR="00562A57" w:rsidRDefault="00562A57" w:rsidP="0056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Науковий керівник: Гудима Д.А.,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доцент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56AD" w:rsidRDefault="002F56AD" w:rsidP="002F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Диференціоновані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«правова система» та «судовий прецедент» в американській правовій сім</w:t>
      </w:r>
      <w:r w:rsidRPr="00081FF9">
        <w:rPr>
          <w:rFonts w:ascii="Times New Roman" w:hAnsi="Times New Roman" w:cs="Times New Roman"/>
          <w:sz w:val="24"/>
          <w:szCs w:val="24"/>
        </w:rPr>
        <w:t>’</w:t>
      </w:r>
      <w:r w:rsidR="00F53EA4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</w:p>
    <w:p w:rsidR="002F56AD" w:rsidRDefault="002F56AD" w:rsidP="002F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Флоря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студентка 5 курсу юридичного факультету Чорноморського національного університету імені Петра Могили</w:t>
      </w:r>
    </w:p>
    <w:p w:rsidR="002F56AD" w:rsidRDefault="002F56AD" w:rsidP="002F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Лісна І.С.,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>
        <w:rPr>
          <w:rFonts w:ascii="Times New Roman" w:hAnsi="Times New Roman" w:cs="Times New Roman"/>
          <w:kern w:val="2"/>
          <w:sz w:val="24"/>
          <w:szCs w:val="24"/>
          <w:lang w:val="uk-UA"/>
        </w:rPr>
        <w:t>Співвідношення природного</w:t>
      </w:r>
      <w:r w:rsidRPr="00C47324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і воле усталеного права в розвитку правових систем</w:t>
      </w:r>
      <w:r>
        <w:rPr>
          <w:rFonts w:cs="Times New Roman"/>
          <w:kern w:val="2"/>
          <w:sz w:val="20"/>
          <w:szCs w:val="20"/>
          <w:lang w:val="uk-UA"/>
        </w:rPr>
        <w:t xml:space="preserve">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Рибачук Дмитро Олегович, </w:t>
      </w:r>
      <w:r w:rsidR="006B5A1F">
        <w:rPr>
          <w:rFonts w:ascii="Times New Roman" w:hAnsi="Times New Roman" w:cs="Times New Roman"/>
          <w:sz w:val="24"/>
          <w:szCs w:val="24"/>
          <w:lang w:val="uk-UA"/>
        </w:rPr>
        <w:t xml:space="preserve">Ткаченко Андрій Олександрович, </w:t>
      </w:r>
      <w:r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6B5A1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курсу Навчально-наукового юридичного інституту Національного авіаційного університету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Радзівілл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  <w:bookmarkStart w:id="0" w:name="_GoBack"/>
      <w:bookmarkEnd w:id="0"/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18. До проблеми порушення прав жінок в Україні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Нікітіна Софія Вадимівна, студентка 1 курсу факультету соціології і права Національного технічного університету України «Київський політехнічний інститут імені Ігоря Сікорського»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керівник: Тараненко М.Г.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Історико-правове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діяльності органів національної безпеки в роки </w:t>
      </w:r>
      <w:r w:rsidR="00FB74D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світової війни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Олегович, студент 2 курсу юридичного факультету Херсонського державного університету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Томіліна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Ю.Є., старший викладач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P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Теоретичні засади та основні напрями реформування національної системи соціального захисту з урахуванням європейського досвіду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Рагуліна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Михайлівна, студентка 4 курсу Навчально-наукового інституту права Сумського державного університету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Семенов В.М.,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к.держ.упр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Проблема правового нігілізму в Україні та шляхи його подолання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Кокоша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Юріївна, студентка 5 курсу Навчально-наукового інституту права та соціальних технологій Чернігівського національного технологічного університету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Марущак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Філософсько-правовий дискурс права приватної власності: історична ретроспектива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Петрунько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Павлівна, студентка 2 курсу факультету № 4 спеціальності «Правоохоронна діяльність» Одеського державного університету внутрішніх справ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к.філос.н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Змі</w:t>
      </w:r>
      <w:proofErr w:type="gramStart"/>
      <w:r w:rsidRPr="00C47324">
        <w:rPr>
          <w:rFonts w:ascii="Times New Roman" w:eastAsia="SimSun" w:hAnsi="Times New Roman" w:cs="Times New Roman"/>
          <w:sz w:val="24"/>
          <w:szCs w:val="24"/>
        </w:rPr>
        <w:t>ст</w:t>
      </w:r>
      <w:proofErr w:type="spellEnd"/>
      <w:proofErr w:type="gram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лексичних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конструкцій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у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сприйнятті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термінів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що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мають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юридичне</w:t>
      </w:r>
      <w:proofErr w:type="spellEnd"/>
      <w:r w:rsidRPr="00C4732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C47324">
        <w:rPr>
          <w:rFonts w:ascii="Times New Roman" w:eastAsia="SimSun" w:hAnsi="Times New Roman" w:cs="Times New Roman"/>
          <w:sz w:val="24"/>
          <w:szCs w:val="24"/>
        </w:rPr>
        <w:t>значення</w:t>
      </w:r>
      <w:proofErr w:type="spellEnd"/>
      <w:r w:rsidRPr="00C47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Коковін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Олександрович, студент 5 курсу Навчально-наукового юридичного інституту Національного авіаційного університету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Бородін І.Л.,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професор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Історико-правові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засади формування страхових ринків в Україні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Счастна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Анна Володимирівна, студентка 4 курсу факультету міжнародної торгівлі та права Київського національного торговельно-економічного університету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Мушенок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25. Правове регулювання суспільних відносин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складноорганізована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система: сучасний погляд 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Дербак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Васильович, студент 2 курсу Міжрегіональної Академії управління персоналом</w:t>
      </w:r>
    </w:p>
    <w:p w:rsidR="00F53EA4" w:rsidRDefault="00F53EA4" w:rsidP="00F53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Іваненко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доцент</w:t>
      </w: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A57" w:rsidRDefault="00562A57" w:rsidP="001F6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4"/>
    <w:rsid w:val="00024EAF"/>
    <w:rsid w:val="000537B8"/>
    <w:rsid w:val="000738F9"/>
    <w:rsid w:val="00081FF9"/>
    <w:rsid w:val="000D768F"/>
    <w:rsid w:val="000F70AD"/>
    <w:rsid w:val="001450B9"/>
    <w:rsid w:val="001936F3"/>
    <w:rsid w:val="001F66E4"/>
    <w:rsid w:val="001F67C5"/>
    <w:rsid w:val="00221F1E"/>
    <w:rsid w:val="0022425B"/>
    <w:rsid w:val="002E0554"/>
    <w:rsid w:val="002F56AD"/>
    <w:rsid w:val="00326CE8"/>
    <w:rsid w:val="00333519"/>
    <w:rsid w:val="00340789"/>
    <w:rsid w:val="0035562E"/>
    <w:rsid w:val="00374DE3"/>
    <w:rsid w:val="003E6AB9"/>
    <w:rsid w:val="00411C18"/>
    <w:rsid w:val="0042632A"/>
    <w:rsid w:val="00456FFA"/>
    <w:rsid w:val="004B2C8F"/>
    <w:rsid w:val="004C3680"/>
    <w:rsid w:val="004D358A"/>
    <w:rsid w:val="004D6A91"/>
    <w:rsid w:val="00562A57"/>
    <w:rsid w:val="005653D3"/>
    <w:rsid w:val="00566907"/>
    <w:rsid w:val="00573609"/>
    <w:rsid w:val="005D0E9F"/>
    <w:rsid w:val="005D7741"/>
    <w:rsid w:val="005E7D3A"/>
    <w:rsid w:val="00647D78"/>
    <w:rsid w:val="00655CE6"/>
    <w:rsid w:val="006B5A1F"/>
    <w:rsid w:val="00710709"/>
    <w:rsid w:val="0078227D"/>
    <w:rsid w:val="0078733E"/>
    <w:rsid w:val="007D6CD4"/>
    <w:rsid w:val="007F04F5"/>
    <w:rsid w:val="00834C87"/>
    <w:rsid w:val="00881FF8"/>
    <w:rsid w:val="0089261F"/>
    <w:rsid w:val="009217EF"/>
    <w:rsid w:val="009274F5"/>
    <w:rsid w:val="00940100"/>
    <w:rsid w:val="009B6BB3"/>
    <w:rsid w:val="009C2195"/>
    <w:rsid w:val="009E43E1"/>
    <w:rsid w:val="009E7B31"/>
    <w:rsid w:val="009F5412"/>
    <w:rsid w:val="00A13A1B"/>
    <w:rsid w:val="00AE3756"/>
    <w:rsid w:val="00B15F92"/>
    <w:rsid w:val="00B258D4"/>
    <w:rsid w:val="00B464F6"/>
    <w:rsid w:val="00B56FE6"/>
    <w:rsid w:val="00BB5F48"/>
    <w:rsid w:val="00BC2735"/>
    <w:rsid w:val="00BE48E5"/>
    <w:rsid w:val="00C06E55"/>
    <w:rsid w:val="00C37624"/>
    <w:rsid w:val="00C43E87"/>
    <w:rsid w:val="00C465A4"/>
    <w:rsid w:val="00C47324"/>
    <w:rsid w:val="00CB6F64"/>
    <w:rsid w:val="00CE3CDD"/>
    <w:rsid w:val="00D50E09"/>
    <w:rsid w:val="00DA3E60"/>
    <w:rsid w:val="00E562A5"/>
    <w:rsid w:val="00E82A12"/>
    <w:rsid w:val="00E85472"/>
    <w:rsid w:val="00EA4480"/>
    <w:rsid w:val="00F2330A"/>
    <w:rsid w:val="00F23F06"/>
    <w:rsid w:val="00F53EA4"/>
    <w:rsid w:val="00F55EDC"/>
    <w:rsid w:val="00F64DE6"/>
    <w:rsid w:val="00FB74DD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BE85-904B-472A-97C2-907C6BF0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2018-03-15T12:57:00Z</dcterms:created>
  <dcterms:modified xsi:type="dcterms:W3CDTF">2018-03-15T13:39:00Z</dcterms:modified>
</cp:coreProperties>
</file>