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1" w:rsidRPr="00CA1E24" w:rsidRDefault="00CA1E24" w:rsidP="00CA1E24">
      <w:pPr>
        <w:spacing w:line="360" w:lineRule="auto"/>
        <w:jc w:val="right"/>
        <w:rPr>
          <w:sz w:val="28"/>
          <w:szCs w:val="28"/>
          <w:lang w:val="en-US"/>
        </w:rPr>
      </w:pPr>
      <w:r w:rsidRPr="00CA1E24">
        <w:rPr>
          <w:b/>
          <w:sz w:val="28"/>
          <w:szCs w:val="28"/>
          <w:lang w:val="en-US"/>
        </w:rPr>
        <w:t>I</w:t>
      </w:r>
      <w:proofErr w:type="spellStart"/>
      <w:r w:rsidRPr="00CA1E24">
        <w:rPr>
          <w:b/>
          <w:sz w:val="28"/>
          <w:szCs w:val="28"/>
          <w:lang w:val="en"/>
        </w:rPr>
        <w:t>ryna</w:t>
      </w:r>
      <w:proofErr w:type="spellEnd"/>
      <w:r w:rsidRPr="00CA1E24">
        <w:rPr>
          <w:b/>
          <w:sz w:val="28"/>
          <w:szCs w:val="28"/>
          <w:lang w:val="en"/>
        </w:rPr>
        <w:t xml:space="preserve"> </w:t>
      </w:r>
      <w:proofErr w:type="spellStart"/>
      <w:r w:rsidR="00DB54A1" w:rsidRPr="00CA1E24">
        <w:rPr>
          <w:b/>
          <w:sz w:val="28"/>
          <w:szCs w:val="28"/>
          <w:lang w:val="en"/>
        </w:rPr>
        <w:t>Lukasevych-Krutnyk</w:t>
      </w:r>
      <w:proofErr w:type="spellEnd"/>
      <w:proofErr w:type="gramStart"/>
      <w:r w:rsidR="00DB54A1" w:rsidRPr="00CA1E24">
        <w:rPr>
          <w:b/>
          <w:sz w:val="28"/>
          <w:szCs w:val="28"/>
          <w:lang w:val="en"/>
        </w:rPr>
        <w:t>,</w:t>
      </w:r>
      <w:proofErr w:type="gramEnd"/>
      <w:r w:rsidR="00DB54A1" w:rsidRPr="001405F5">
        <w:rPr>
          <w:sz w:val="28"/>
          <w:szCs w:val="28"/>
          <w:lang w:val="en"/>
        </w:rPr>
        <w:br/>
        <w:t>PhD</w:t>
      </w:r>
      <w:r>
        <w:rPr>
          <w:sz w:val="28"/>
          <w:szCs w:val="28"/>
          <w:lang w:val="en"/>
        </w:rPr>
        <w:t>, Associate Professor</w:t>
      </w:r>
    </w:p>
    <w:p w:rsidR="00CA1E24" w:rsidRPr="00CA1E24" w:rsidRDefault="00CA1E24" w:rsidP="00CA1E24">
      <w:pPr>
        <w:jc w:val="center"/>
        <w:rPr>
          <w:sz w:val="28"/>
          <w:szCs w:val="28"/>
          <w:lang w:val="en-US"/>
        </w:rPr>
      </w:pPr>
    </w:p>
    <w:p w:rsidR="00DB54A1" w:rsidRPr="001405F5" w:rsidRDefault="00DB54A1" w:rsidP="00DB54A1">
      <w:pPr>
        <w:spacing w:line="360" w:lineRule="auto"/>
        <w:jc w:val="center"/>
        <w:rPr>
          <w:b/>
          <w:sz w:val="28"/>
          <w:szCs w:val="28"/>
          <w:lang w:val="en"/>
        </w:rPr>
      </w:pPr>
      <w:r w:rsidRPr="001405F5">
        <w:rPr>
          <w:b/>
          <w:sz w:val="28"/>
          <w:szCs w:val="28"/>
          <w:lang w:val="en"/>
        </w:rPr>
        <w:t>The concept and features of transport services</w:t>
      </w:r>
    </w:p>
    <w:p w:rsidR="00CA1E24" w:rsidRDefault="00CA1E24" w:rsidP="00CA1E24">
      <w:pPr>
        <w:ind w:firstLine="567"/>
        <w:jc w:val="both"/>
        <w:rPr>
          <w:sz w:val="28"/>
          <w:szCs w:val="28"/>
          <w:lang w:val="ru-RU"/>
        </w:rPr>
      </w:pP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article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focuses on </w:t>
      </w:r>
      <w:proofErr w:type="spellStart"/>
      <w:r w:rsidRPr="003D538F">
        <w:rPr>
          <w:sz w:val="28"/>
          <w:szCs w:val="28"/>
          <w:lang w:val="en-US"/>
        </w:rPr>
        <w:t>reserach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of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r w:rsidR="00DB54A1" w:rsidRPr="00DB54A1">
        <w:rPr>
          <w:sz w:val="28"/>
          <w:szCs w:val="28"/>
          <w:lang w:val="en"/>
        </w:rPr>
        <w:t>concept</w:t>
      </w:r>
      <w:r w:rsidRPr="00DB54A1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its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characteristic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features</w:t>
      </w:r>
      <w:proofErr w:type="spellEnd"/>
      <w:r w:rsidRPr="003D538F">
        <w:rPr>
          <w:sz w:val="28"/>
          <w:szCs w:val="28"/>
        </w:rPr>
        <w:t xml:space="preserve">. </w:t>
      </w:r>
      <w:r w:rsidRPr="003D538F">
        <w:rPr>
          <w:sz w:val="28"/>
          <w:szCs w:val="28"/>
          <w:lang w:val="en-US"/>
        </w:rPr>
        <w:t>T</w:t>
      </w:r>
      <w:proofErr w:type="spellStart"/>
      <w:r w:rsidRPr="003D538F">
        <w:rPr>
          <w:sz w:val="28"/>
          <w:szCs w:val="28"/>
        </w:rPr>
        <w:t>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provisions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current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legislation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Ukraine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different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theoretical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views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studied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subject</w:t>
      </w:r>
      <w:proofErr w:type="spellEnd"/>
      <w:r w:rsidRPr="003D538F">
        <w:rPr>
          <w:sz w:val="28"/>
          <w:szCs w:val="28"/>
          <w:lang w:val="en-US"/>
        </w:rPr>
        <w:t xml:space="preserve"> were analyzed in the article</w:t>
      </w:r>
      <w:r w:rsidRPr="003D538F">
        <w:rPr>
          <w:sz w:val="28"/>
          <w:szCs w:val="28"/>
        </w:rPr>
        <w:t xml:space="preserve">. </w:t>
      </w:r>
      <w:proofErr w:type="spellStart"/>
      <w:r w:rsidRPr="003D538F">
        <w:rPr>
          <w:sz w:val="28"/>
          <w:szCs w:val="28"/>
        </w:rPr>
        <w:t>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this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basis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author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formulated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independent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conclusions</w:t>
      </w:r>
      <w:proofErr w:type="spellEnd"/>
      <w:r w:rsidRPr="003D538F">
        <w:rPr>
          <w:sz w:val="28"/>
          <w:szCs w:val="28"/>
          <w:lang w:val="en-US"/>
        </w:rPr>
        <w:t>,</w:t>
      </w:r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it was proposed  to amend the legislation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Ukraine</w:t>
      </w:r>
      <w:proofErr w:type="spellEnd"/>
      <w:r w:rsidRPr="003D538F">
        <w:rPr>
          <w:sz w:val="28"/>
          <w:szCs w:val="28"/>
          <w:lang w:val="en-US"/>
        </w:rPr>
        <w:t>.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3D538F">
        <w:rPr>
          <w:sz w:val="28"/>
          <w:szCs w:val="28"/>
          <w:lang w:val="en-US"/>
        </w:rPr>
        <w:t xml:space="preserve">It was offered to determine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  <w:lang w:val="en-US"/>
        </w:rPr>
        <w:t xml:space="preserve"> as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action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actions</w:t>
      </w:r>
      <w:proofErr w:type="spellEnd"/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activities</w:t>
      </w:r>
      <w:proofErr w:type="spellEnd"/>
      <w:r w:rsidRPr="003D538F">
        <w:rPr>
          <w:sz w:val="28"/>
          <w:szCs w:val="28"/>
        </w:rPr>
        <w:t xml:space="preserve">) </w:t>
      </w:r>
      <w:proofErr w:type="spellStart"/>
      <w:r w:rsidRPr="003D538F">
        <w:rPr>
          <w:sz w:val="28"/>
          <w:szCs w:val="28"/>
        </w:rPr>
        <w:t>aimed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transportation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or</w:t>
      </w:r>
      <w:proofErr w:type="spellEnd"/>
      <w:r w:rsidRPr="003D538F">
        <w:rPr>
          <w:sz w:val="28"/>
          <w:szCs w:val="28"/>
        </w:rPr>
        <w:t xml:space="preserve">) </w:t>
      </w:r>
      <w:proofErr w:type="spellStart"/>
      <w:r w:rsidRPr="003D538F">
        <w:rPr>
          <w:sz w:val="28"/>
          <w:szCs w:val="28"/>
        </w:rPr>
        <w:t>providing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of </w:t>
      </w:r>
      <w:proofErr w:type="spellStart"/>
      <w:r w:rsidRPr="003D538F">
        <w:rPr>
          <w:sz w:val="28"/>
          <w:szCs w:val="28"/>
        </w:rPr>
        <w:t>other</w:t>
      </w:r>
      <w:proofErr w:type="spellEnd"/>
      <w:r w:rsidRPr="003D538F">
        <w:rPr>
          <w:sz w:val="28"/>
          <w:szCs w:val="28"/>
          <w:lang w:val="en-US"/>
        </w:rPr>
        <w:t xml:space="preserve"> additional operations for s</w:t>
      </w:r>
      <w:proofErr w:type="spellStart"/>
      <w:r w:rsidRPr="003D538F">
        <w:rPr>
          <w:sz w:val="28"/>
          <w:szCs w:val="28"/>
        </w:rPr>
        <w:t>upport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to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implement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movement of </w:t>
      </w:r>
      <w:proofErr w:type="spellStart"/>
      <w:r w:rsidRPr="003D538F">
        <w:rPr>
          <w:sz w:val="28"/>
          <w:szCs w:val="28"/>
        </w:rPr>
        <w:t>passenger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baggage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cargo</w:t>
      </w:r>
      <w:proofErr w:type="spellEnd"/>
      <w:r w:rsidRPr="003D538F">
        <w:rPr>
          <w:sz w:val="28"/>
          <w:szCs w:val="28"/>
          <w:lang w:val="en-US"/>
        </w:rPr>
        <w:t>.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  <w:lang w:val="en-US"/>
        </w:rPr>
        <w:t>General characteristics are typical f</w:t>
      </w:r>
      <w:proofErr w:type="spellStart"/>
      <w:r w:rsidRPr="003D538F">
        <w:rPr>
          <w:sz w:val="28"/>
          <w:szCs w:val="28"/>
        </w:rPr>
        <w:t>or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</w:rPr>
        <w:t xml:space="preserve">, </w:t>
      </w:r>
      <w:r w:rsidRPr="003D538F">
        <w:rPr>
          <w:sz w:val="28"/>
          <w:szCs w:val="28"/>
          <w:lang w:val="en-US"/>
        </w:rPr>
        <w:t xml:space="preserve">like for </w:t>
      </w:r>
      <w:proofErr w:type="spellStart"/>
      <w:r w:rsidRPr="003D538F">
        <w:rPr>
          <w:sz w:val="28"/>
          <w:szCs w:val="28"/>
        </w:rPr>
        <w:t>any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other</w:t>
      </w:r>
      <w:proofErr w:type="spellEnd"/>
      <w:r w:rsidRPr="003D538F">
        <w:rPr>
          <w:sz w:val="28"/>
          <w:szCs w:val="28"/>
          <w:lang w:val="en-US"/>
        </w:rPr>
        <w:t xml:space="preserve"> one. </w:t>
      </w:r>
      <w:proofErr w:type="spellStart"/>
      <w:r w:rsidRPr="003D538F">
        <w:rPr>
          <w:sz w:val="28"/>
          <w:szCs w:val="28"/>
        </w:rPr>
        <w:t>Thus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general characteristics of transport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  <w:lang w:val="en-US"/>
        </w:rPr>
        <w:t>s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are</w:t>
      </w:r>
      <w:proofErr w:type="spellEnd"/>
      <w:r w:rsidRPr="003D538F">
        <w:rPr>
          <w:sz w:val="28"/>
          <w:szCs w:val="28"/>
        </w:rPr>
        <w:t>: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</w:rPr>
        <w:t xml:space="preserve">-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  <w:lang w:val="en-US"/>
        </w:rPr>
        <w:t>s</w:t>
      </w:r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are </w:t>
      </w:r>
      <w:proofErr w:type="spellStart"/>
      <w:r w:rsidRPr="003D538F">
        <w:rPr>
          <w:sz w:val="28"/>
          <w:szCs w:val="28"/>
        </w:rPr>
        <w:t>consumed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in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course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their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provision</w:t>
      </w:r>
      <w:proofErr w:type="spellEnd"/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are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provided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consumed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simultaneously</w:t>
      </w:r>
      <w:proofErr w:type="spellEnd"/>
      <w:r w:rsidRPr="003D538F">
        <w:rPr>
          <w:sz w:val="28"/>
          <w:szCs w:val="28"/>
        </w:rPr>
        <w:t>);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3D538F">
        <w:rPr>
          <w:sz w:val="28"/>
          <w:szCs w:val="28"/>
        </w:rPr>
        <w:t xml:space="preserve">- </w:t>
      </w:r>
      <w:proofErr w:type="spellStart"/>
      <w:r w:rsidRPr="003D538F">
        <w:rPr>
          <w:sz w:val="28"/>
          <w:szCs w:val="28"/>
        </w:rPr>
        <w:t>Indivisibility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  <w:lang w:val="en-US"/>
        </w:rPr>
        <w:t xml:space="preserve"> </w:t>
      </w:r>
      <w:proofErr w:type="spellStart"/>
      <w:r w:rsidRPr="003D538F">
        <w:rPr>
          <w:sz w:val="28"/>
          <w:szCs w:val="28"/>
        </w:rPr>
        <w:t>means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that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can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not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be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separated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from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performer</w:t>
      </w:r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as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consumed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in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process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performer activity;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</w:rPr>
        <w:t xml:space="preserve">-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have intangible nature</w:t>
      </w:r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they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can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not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be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felt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as</w:t>
      </w:r>
      <w:proofErr w:type="spellEnd"/>
      <w:r w:rsidRPr="003D538F">
        <w:rPr>
          <w:sz w:val="28"/>
          <w:szCs w:val="28"/>
        </w:rPr>
        <w:t xml:space="preserve"> a </w:t>
      </w:r>
      <w:proofErr w:type="spellStart"/>
      <w:r w:rsidRPr="003D538F">
        <w:rPr>
          <w:sz w:val="28"/>
          <w:szCs w:val="28"/>
        </w:rPr>
        <w:t>material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object</w:t>
      </w:r>
      <w:proofErr w:type="spellEnd"/>
      <w:r w:rsidRPr="003D538F">
        <w:rPr>
          <w:sz w:val="28"/>
          <w:szCs w:val="28"/>
        </w:rPr>
        <w:t xml:space="preserve">, </w:t>
      </w:r>
      <w:r w:rsidRPr="003D538F">
        <w:rPr>
          <w:sz w:val="28"/>
          <w:szCs w:val="28"/>
          <w:lang w:val="en-US"/>
        </w:rPr>
        <w:t>reification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result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  <w:lang w:val="en-US"/>
        </w:rPr>
        <w:t>can not</w:t>
      </w:r>
      <w:proofErr w:type="spellEnd"/>
      <w:r w:rsidRPr="003D538F">
        <w:rPr>
          <w:sz w:val="28"/>
          <w:szCs w:val="28"/>
          <w:lang w:val="en-US"/>
        </w:rPr>
        <w:t xml:space="preserve"> be the result of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</w:rPr>
        <w:t>);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</w:rPr>
        <w:t xml:space="preserve">- </w:t>
      </w:r>
      <w:r w:rsidRPr="003D538F">
        <w:rPr>
          <w:sz w:val="28"/>
          <w:szCs w:val="28"/>
          <w:lang w:val="en-US"/>
        </w:rPr>
        <w:t>Short life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can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not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be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saved, </w:t>
      </w:r>
      <w:proofErr w:type="spellStart"/>
      <w:r w:rsidRPr="003D538F">
        <w:rPr>
          <w:sz w:val="28"/>
          <w:szCs w:val="28"/>
        </w:rPr>
        <w:t>stored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use</w:t>
      </w:r>
      <w:proofErr w:type="spellEnd"/>
      <w:r w:rsidRPr="003D538F">
        <w:rPr>
          <w:sz w:val="28"/>
          <w:szCs w:val="28"/>
          <w:lang w:val="en-US"/>
        </w:rPr>
        <w:t>d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in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future</w:t>
      </w:r>
      <w:proofErr w:type="spellEnd"/>
      <w:r w:rsidRPr="003D538F">
        <w:rPr>
          <w:sz w:val="28"/>
          <w:szCs w:val="28"/>
        </w:rPr>
        <w:t>);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</w:rPr>
        <w:t xml:space="preserve">- </w:t>
      </w:r>
      <w:r w:rsidRPr="003D538F">
        <w:rPr>
          <w:sz w:val="28"/>
          <w:szCs w:val="28"/>
          <w:lang w:val="en-US"/>
        </w:rPr>
        <w:t>The instability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quality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(</w:t>
      </w:r>
      <w:proofErr w:type="spellStart"/>
      <w:r w:rsidRPr="003D538F">
        <w:rPr>
          <w:sz w:val="28"/>
          <w:szCs w:val="28"/>
        </w:rPr>
        <w:t>quality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may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vary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according to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subject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>providing</w:t>
      </w:r>
      <w:r w:rsidRPr="003D538F">
        <w:rPr>
          <w:sz w:val="28"/>
          <w:szCs w:val="28"/>
        </w:rPr>
        <w:t xml:space="preserve">, </w:t>
      </w:r>
      <w:r w:rsidRPr="003D538F">
        <w:rPr>
          <w:sz w:val="28"/>
          <w:szCs w:val="28"/>
          <w:lang w:val="en-US"/>
        </w:rPr>
        <w:t>place and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time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of providing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other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circumstances</w:t>
      </w:r>
      <w:proofErr w:type="spellEnd"/>
      <w:r w:rsidRPr="003D538F">
        <w:rPr>
          <w:sz w:val="28"/>
          <w:szCs w:val="28"/>
        </w:rPr>
        <w:t>).</w:t>
      </w:r>
    </w:p>
    <w:p w:rsidR="003D538F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r w:rsidRPr="003D538F">
        <w:rPr>
          <w:sz w:val="28"/>
          <w:szCs w:val="28"/>
          <w:lang w:val="en-US"/>
        </w:rPr>
        <w:t>Except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general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characteristics, </w:t>
      </w:r>
      <w:proofErr w:type="spellStart"/>
      <w:r w:rsidRPr="003D538F">
        <w:rPr>
          <w:sz w:val="28"/>
          <w:szCs w:val="28"/>
        </w:rPr>
        <w:t>special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features</w:t>
      </w:r>
      <w:proofErr w:type="spellEnd"/>
      <w:r w:rsidRPr="003D538F">
        <w:rPr>
          <w:sz w:val="28"/>
          <w:szCs w:val="28"/>
        </w:rPr>
        <w:t xml:space="preserve"> (</w:t>
      </w:r>
      <w:r w:rsidRPr="003D538F">
        <w:rPr>
          <w:sz w:val="28"/>
          <w:szCs w:val="28"/>
          <w:lang w:val="en-US"/>
        </w:rPr>
        <w:t>peculiarities</w:t>
      </w:r>
      <w:r w:rsidRPr="003D538F">
        <w:rPr>
          <w:sz w:val="28"/>
          <w:szCs w:val="28"/>
        </w:rPr>
        <w:t>)</w:t>
      </w:r>
      <w:r w:rsidRPr="003D538F">
        <w:rPr>
          <w:sz w:val="28"/>
          <w:szCs w:val="28"/>
          <w:lang w:val="en-US"/>
        </w:rPr>
        <w:t xml:space="preserve"> are typical for transport services. </w:t>
      </w:r>
      <w:proofErr w:type="spellStart"/>
      <w:r w:rsidRPr="003D538F">
        <w:rPr>
          <w:sz w:val="28"/>
          <w:szCs w:val="28"/>
        </w:rPr>
        <w:t>Thus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provide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to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continue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process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production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and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circulation</w:t>
      </w:r>
      <w:proofErr w:type="spellEnd"/>
      <w:r w:rsidRPr="003D538F">
        <w:rPr>
          <w:sz w:val="28"/>
          <w:szCs w:val="28"/>
        </w:rPr>
        <w:t xml:space="preserve">, </w:t>
      </w:r>
      <w:r w:rsidRPr="003D538F">
        <w:rPr>
          <w:sz w:val="28"/>
          <w:szCs w:val="28"/>
          <w:lang w:val="en-US"/>
        </w:rPr>
        <w:t>therefore are depended</w:t>
      </w:r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on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their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state</w:t>
      </w:r>
      <w:proofErr w:type="spellEnd"/>
      <w:r w:rsidRPr="003D538F">
        <w:rPr>
          <w:sz w:val="28"/>
          <w:szCs w:val="28"/>
        </w:rPr>
        <w:t xml:space="preserve"> </w:t>
      </w:r>
      <w:r w:rsidRPr="003D538F">
        <w:rPr>
          <w:sz w:val="28"/>
          <w:szCs w:val="28"/>
          <w:lang w:val="en-US"/>
        </w:rPr>
        <w:t xml:space="preserve">of other factors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development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market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economy</w:t>
      </w:r>
      <w:proofErr w:type="spellEnd"/>
      <w:r w:rsidRPr="003D538F">
        <w:rPr>
          <w:sz w:val="28"/>
          <w:szCs w:val="28"/>
        </w:rPr>
        <w:t>.</w:t>
      </w:r>
    </w:p>
    <w:p w:rsidR="001C53CD" w:rsidRPr="003D538F" w:rsidRDefault="003D538F" w:rsidP="003D538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D538F">
        <w:rPr>
          <w:b/>
          <w:sz w:val="28"/>
          <w:szCs w:val="28"/>
        </w:rPr>
        <w:t>Key</w:t>
      </w:r>
      <w:proofErr w:type="spellEnd"/>
      <w:r w:rsidR="00CA1E24" w:rsidRPr="00CA1E24">
        <w:rPr>
          <w:b/>
          <w:sz w:val="28"/>
          <w:szCs w:val="28"/>
          <w:lang w:val="en-US"/>
        </w:rPr>
        <w:t xml:space="preserve"> </w:t>
      </w:r>
      <w:proofErr w:type="spellStart"/>
      <w:r w:rsidRPr="003D538F">
        <w:rPr>
          <w:b/>
          <w:sz w:val="28"/>
          <w:szCs w:val="28"/>
        </w:rPr>
        <w:t>words</w:t>
      </w:r>
      <w:proofErr w:type="spellEnd"/>
      <w:r w:rsidRPr="003D538F">
        <w:rPr>
          <w:sz w:val="28"/>
          <w:szCs w:val="28"/>
        </w:rPr>
        <w:t xml:space="preserve">: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definition</w:t>
      </w:r>
      <w:proofErr w:type="spellEnd"/>
      <w:r w:rsidRPr="003D538F">
        <w:rPr>
          <w:sz w:val="28"/>
          <w:szCs w:val="28"/>
        </w:rPr>
        <w:t xml:space="preserve">, </w:t>
      </w:r>
      <w:r w:rsidRPr="003D538F">
        <w:rPr>
          <w:sz w:val="28"/>
          <w:szCs w:val="28"/>
          <w:lang w:val="en-US"/>
        </w:rPr>
        <w:t>general characteristics</w:t>
      </w:r>
      <w:r w:rsidRPr="003D538F">
        <w:rPr>
          <w:sz w:val="28"/>
          <w:szCs w:val="28"/>
        </w:rPr>
        <w:t xml:space="preserve">, </w:t>
      </w:r>
      <w:proofErr w:type="spellStart"/>
      <w:r w:rsidRPr="003D538F">
        <w:rPr>
          <w:sz w:val="28"/>
          <w:szCs w:val="28"/>
        </w:rPr>
        <w:t>the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special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features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of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transport</w:t>
      </w:r>
      <w:proofErr w:type="spellEnd"/>
      <w:r w:rsidRPr="003D538F">
        <w:rPr>
          <w:sz w:val="28"/>
          <w:szCs w:val="28"/>
        </w:rPr>
        <w:t xml:space="preserve"> </w:t>
      </w:r>
      <w:proofErr w:type="spellStart"/>
      <w:r w:rsidRPr="003D538F">
        <w:rPr>
          <w:sz w:val="28"/>
          <w:szCs w:val="28"/>
        </w:rPr>
        <w:t>services</w:t>
      </w:r>
      <w:proofErr w:type="spellEnd"/>
      <w:r w:rsidRPr="003D538F">
        <w:rPr>
          <w:sz w:val="28"/>
          <w:szCs w:val="28"/>
        </w:rPr>
        <w:t>.</w:t>
      </w:r>
      <w:bookmarkStart w:id="0" w:name="_GoBack"/>
      <w:bookmarkEnd w:id="0"/>
    </w:p>
    <w:sectPr w:rsidR="001C53CD" w:rsidRPr="003D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F"/>
    <w:rsid w:val="001438CD"/>
    <w:rsid w:val="001B3DA4"/>
    <w:rsid w:val="003D538F"/>
    <w:rsid w:val="004326C3"/>
    <w:rsid w:val="00862438"/>
    <w:rsid w:val="009E7CD8"/>
    <w:rsid w:val="00A4348B"/>
    <w:rsid w:val="00A638F0"/>
    <w:rsid w:val="00A7705F"/>
    <w:rsid w:val="00C91B97"/>
    <w:rsid w:val="00CA1E24"/>
    <w:rsid w:val="00CD4B9B"/>
    <w:rsid w:val="00DB150A"/>
    <w:rsid w:val="00DB54A1"/>
    <w:rsid w:val="00E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Admin</cp:lastModifiedBy>
  <cp:revision>3</cp:revision>
  <dcterms:created xsi:type="dcterms:W3CDTF">2016-07-05T07:36:00Z</dcterms:created>
  <dcterms:modified xsi:type="dcterms:W3CDTF">2016-07-05T07:56:00Z</dcterms:modified>
</cp:coreProperties>
</file>